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D21254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343DB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E02001B" w:rsidR="001F141D" w:rsidRPr="00057BD6" w:rsidRDefault="00F925CE" w:rsidP="008C5E4C">
            <w:pPr>
              <w:pStyle w:val="Default0"/>
              <w:rPr>
                <w:b/>
              </w:rPr>
            </w:pPr>
            <w:r w:rsidRPr="00F925CE">
              <w:rPr>
                <w:b/>
              </w:rPr>
              <w:t>Aspirátor ultrazvukový chirurgický a skalpel harmonický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B84B504" w:rsidR="00812936" w:rsidRPr="00057BD6" w:rsidRDefault="00343DB3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1137</Characters>
  <Application>Microsoft Office Word</Application>
  <DocSecurity>0</DocSecurity>
  <Lines>9</Lines>
  <Paragraphs>2</Paragraphs>
  <ScaleCrop>false</ScaleCrop>
  <Company>NPÚ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2022-07-05T16:21:00Z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